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首届“全国区域经济学博士后论坛”征文作者回执</w:t>
      </w:r>
    </w:p>
    <w:p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                  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3"/>
        <w:gridCol w:w="1841"/>
        <w:gridCol w:w="850"/>
        <w:gridCol w:w="709"/>
        <w:gridCol w:w="284"/>
        <w:gridCol w:w="480"/>
        <w:gridCol w:w="937"/>
        <w:gridCol w:w="20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3" w:type="dxa"/>
            <w:tcBorders>
              <w:top w:val="single" w:color="auto" w:sz="8" w:space="0"/>
              <w:lef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    名</w:t>
            </w:r>
          </w:p>
        </w:tc>
        <w:tc>
          <w:tcPr>
            <w:tcW w:w="1841" w:type="dxa"/>
            <w:tcBorders>
              <w:top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993" w:type="dxa"/>
            <w:gridSpan w:val="2"/>
            <w:tcBorders>
              <w:top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2038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3" w:type="dxa"/>
            <w:tcBorders>
              <w:lef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工作单位</w:t>
            </w:r>
          </w:p>
        </w:tc>
        <w:tc>
          <w:tcPr>
            <w:tcW w:w="7139" w:type="dxa"/>
            <w:gridSpan w:val="7"/>
            <w:tcBorders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3" w:type="dxa"/>
            <w:tcBorders>
              <w:lef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    务</w:t>
            </w:r>
          </w:p>
        </w:tc>
        <w:tc>
          <w:tcPr>
            <w:tcW w:w="269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73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    称</w:t>
            </w:r>
          </w:p>
        </w:tc>
        <w:tc>
          <w:tcPr>
            <w:tcW w:w="2975" w:type="dxa"/>
            <w:gridSpan w:val="2"/>
            <w:tcBorders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3" w:type="dxa"/>
            <w:tcBorders>
              <w:lef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通讯地址</w:t>
            </w:r>
          </w:p>
        </w:tc>
        <w:tc>
          <w:tcPr>
            <w:tcW w:w="7139" w:type="dxa"/>
            <w:gridSpan w:val="7"/>
            <w:tcBorders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3" w:type="dxa"/>
            <w:tcBorders>
              <w:lef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邮政编码</w:t>
            </w: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3739" w:type="dxa"/>
            <w:gridSpan w:val="4"/>
            <w:tcBorders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3" w:type="dxa"/>
            <w:tcBorders>
              <w:lef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电子信箱</w:t>
            </w:r>
          </w:p>
        </w:tc>
        <w:tc>
          <w:tcPr>
            <w:tcW w:w="7139" w:type="dxa"/>
            <w:gridSpan w:val="7"/>
            <w:tcBorders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</w:trPr>
        <w:tc>
          <w:tcPr>
            <w:tcW w:w="1383" w:type="dxa"/>
            <w:tcBorders>
              <w:lef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所在流动站全称、在站时间</w:t>
            </w:r>
          </w:p>
        </w:tc>
        <w:tc>
          <w:tcPr>
            <w:tcW w:w="7139" w:type="dxa"/>
            <w:gridSpan w:val="7"/>
            <w:tcBorders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1383" w:type="dxa"/>
            <w:tcBorders>
              <w:lef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提交论文题目</w:t>
            </w:r>
          </w:p>
        </w:tc>
        <w:tc>
          <w:tcPr>
            <w:tcW w:w="7139" w:type="dxa"/>
            <w:gridSpan w:val="7"/>
            <w:tcBorders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6" w:hRule="atLeast"/>
        </w:trPr>
        <w:tc>
          <w:tcPr>
            <w:tcW w:w="1383" w:type="dxa"/>
            <w:tcBorders>
              <w:lef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论文摘要（300字以内）</w:t>
            </w:r>
          </w:p>
        </w:tc>
        <w:tc>
          <w:tcPr>
            <w:tcW w:w="7139" w:type="dxa"/>
            <w:gridSpan w:val="7"/>
            <w:tcBorders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</w:tbl>
    <w:p>
      <w:pPr>
        <w:rPr>
          <w:rFonts w:hint="eastAsia"/>
          <w:sz w:val="24"/>
        </w:rPr>
      </w:pPr>
      <w:r>
        <w:rPr>
          <w:rFonts w:hint="eastAsia"/>
          <w:sz w:val="28"/>
          <w:szCs w:val="28"/>
        </w:rPr>
        <w:t xml:space="preserve">                      </w:t>
      </w:r>
      <w:r>
        <w:rPr>
          <w:rFonts w:hint="eastAsia"/>
          <w:sz w:val="24"/>
        </w:rPr>
        <w:t>首届“全国区域经济学博士后论坛”组委会制表</w:t>
      </w: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72649C"/>
    <w:rsid w:val="2B72649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2016-02-05T02:23:00Z</dcterms:created>
  <dc:creator>热的路面</dc:creator>
  <cp:lastModifiedBy>热的路面</cp:lastModifiedBy>
  <dcterms:modified xsi:type="dcterms:W3CDTF">2016-02-05T02:23:29Z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</Properties>
</file>